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A381B" w14:textId="77777777" w:rsidR="00CC19FA" w:rsidRDefault="007464CA" w:rsidP="007464CA">
      <w:pPr>
        <w:snapToGrid w:val="0"/>
        <w:jc w:val="center"/>
        <w:rPr>
          <w:rFonts w:asciiTheme="majorEastAsia" w:eastAsiaTheme="majorEastAsia" w:hAnsiTheme="majorEastAsia"/>
          <w:sz w:val="40"/>
        </w:rPr>
      </w:pPr>
      <w:r w:rsidRPr="00D46B01">
        <w:rPr>
          <w:rFonts w:asciiTheme="majorEastAsia" w:eastAsiaTheme="majorEastAsia" w:hAnsiTheme="majorEastAsia" w:hint="eastAsia"/>
          <w:spacing w:val="35"/>
          <w:kern w:val="0"/>
          <w:sz w:val="40"/>
          <w:fitText w:val="8400" w:id="-973445887"/>
        </w:rPr>
        <w:t>網走</w:t>
      </w:r>
      <w:r w:rsidR="00CC19FA" w:rsidRPr="00D46B01">
        <w:rPr>
          <w:rFonts w:asciiTheme="majorEastAsia" w:eastAsiaTheme="majorEastAsia" w:hAnsiTheme="majorEastAsia" w:hint="eastAsia"/>
          <w:spacing w:val="35"/>
          <w:kern w:val="0"/>
          <w:sz w:val="40"/>
          <w:fitText w:val="8400" w:id="-973445887"/>
        </w:rPr>
        <w:t>地区消防組合消防本部・網走消防</w:t>
      </w:r>
      <w:r w:rsidR="00CC19FA" w:rsidRPr="00D46B01">
        <w:rPr>
          <w:rFonts w:asciiTheme="majorEastAsia" w:eastAsiaTheme="majorEastAsia" w:hAnsiTheme="majorEastAsia" w:hint="eastAsia"/>
          <w:spacing w:val="5"/>
          <w:kern w:val="0"/>
          <w:sz w:val="40"/>
          <w:fitText w:val="8400" w:id="-973445887"/>
        </w:rPr>
        <w:t>署</w:t>
      </w:r>
    </w:p>
    <w:p w14:paraId="44484DFD" w14:textId="54178303" w:rsidR="009D5DF5" w:rsidRPr="007464CA" w:rsidRDefault="00D16EB6" w:rsidP="007464CA">
      <w:pPr>
        <w:snapToGrid w:val="0"/>
        <w:jc w:val="center"/>
        <w:rPr>
          <w:rFonts w:asciiTheme="majorEastAsia" w:eastAsiaTheme="majorEastAsia" w:hAnsiTheme="majorEastAsia"/>
          <w:sz w:val="28"/>
        </w:rPr>
      </w:pPr>
      <w:r>
        <w:rPr>
          <w:rFonts w:asciiTheme="majorEastAsia" w:eastAsiaTheme="majorEastAsia" w:hAnsiTheme="majorEastAsia" w:hint="eastAsia"/>
          <w:sz w:val="40"/>
        </w:rPr>
        <w:t>新</w:t>
      </w:r>
      <w:r w:rsidR="00D46B01">
        <w:rPr>
          <w:rFonts w:asciiTheme="majorEastAsia" w:eastAsiaTheme="majorEastAsia" w:hAnsiTheme="majorEastAsia" w:hint="eastAsia"/>
          <w:sz w:val="40"/>
        </w:rPr>
        <w:t>消防本部</w:t>
      </w:r>
      <w:r>
        <w:rPr>
          <w:rFonts w:asciiTheme="majorEastAsia" w:eastAsiaTheme="majorEastAsia" w:hAnsiTheme="majorEastAsia" w:hint="eastAsia"/>
          <w:sz w:val="40"/>
        </w:rPr>
        <w:t>庁舎建設基本構想</w:t>
      </w:r>
      <w:r w:rsidR="007464CA" w:rsidRPr="007464CA">
        <w:rPr>
          <w:rFonts w:asciiTheme="majorEastAsia" w:eastAsiaTheme="majorEastAsia" w:hAnsiTheme="majorEastAsia" w:hint="eastAsia"/>
          <w:sz w:val="40"/>
        </w:rPr>
        <w:t>（案）への意見書</w:t>
      </w:r>
    </w:p>
    <w:p w14:paraId="24E4AF7D" w14:textId="77777777" w:rsidR="007464CA" w:rsidRPr="007464CA" w:rsidRDefault="007464CA" w:rsidP="007464CA">
      <w:pPr>
        <w:snapToGrid w:val="0"/>
        <w:rPr>
          <w:sz w:val="28"/>
        </w:rPr>
      </w:pPr>
    </w:p>
    <w:tbl>
      <w:tblPr>
        <w:tblStyle w:val="a7"/>
        <w:tblW w:w="0" w:type="auto"/>
        <w:tblInd w:w="108" w:type="dxa"/>
        <w:tblCellMar>
          <w:top w:w="113" w:type="dxa"/>
          <w:bottom w:w="113" w:type="dxa"/>
        </w:tblCellMar>
        <w:tblLook w:val="04A0" w:firstRow="1" w:lastRow="0" w:firstColumn="1" w:lastColumn="0" w:noHBand="0" w:noVBand="1"/>
      </w:tblPr>
      <w:tblGrid>
        <w:gridCol w:w="993"/>
        <w:gridCol w:w="2693"/>
        <w:gridCol w:w="5953"/>
      </w:tblGrid>
      <w:tr w:rsidR="007464CA" w:rsidRPr="007464CA" w14:paraId="0C977777" w14:textId="77777777" w:rsidTr="0043354D">
        <w:trPr>
          <w:trHeight w:val="19"/>
        </w:trPr>
        <w:tc>
          <w:tcPr>
            <w:tcW w:w="3686" w:type="dxa"/>
            <w:gridSpan w:val="2"/>
            <w:tcBorders>
              <w:bottom w:val="single" w:sz="4" w:space="0" w:color="auto"/>
            </w:tcBorders>
            <w:vAlign w:val="center"/>
          </w:tcPr>
          <w:p w14:paraId="742D1A4F" w14:textId="77777777" w:rsidR="002D3455" w:rsidRPr="002D3455" w:rsidRDefault="002D3455" w:rsidP="002D3455">
            <w:pPr>
              <w:snapToGrid w:val="0"/>
              <w:rPr>
                <w:rFonts w:asciiTheme="majorEastAsia" w:eastAsiaTheme="majorEastAsia" w:hAnsiTheme="majorEastAsia"/>
                <w:sz w:val="24"/>
              </w:rPr>
            </w:pPr>
            <w:r w:rsidRPr="002D3455">
              <w:rPr>
                <w:rFonts w:asciiTheme="majorEastAsia" w:eastAsiaTheme="majorEastAsia" w:hAnsiTheme="majorEastAsia" w:hint="eastAsia"/>
                <w:sz w:val="24"/>
              </w:rPr>
              <w:t>氏名（法人等の場合は担当者名）および事業所等の名称</w:t>
            </w:r>
            <w:r>
              <w:rPr>
                <w:rFonts w:asciiTheme="majorEastAsia" w:eastAsiaTheme="majorEastAsia" w:hAnsiTheme="majorEastAsia" w:hint="eastAsia"/>
                <w:sz w:val="24"/>
              </w:rPr>
              <w:t xml:space="preserve">　※必須</w:t>
            </w:r>
          </w:p>
        </w:tc>
        <w:tc>
          <w:tcPr>
            <w:tcW w:w="5953" w:type="dxa"/>
            <w:tcBorders>
              <w:bottom w:val="single" w:sz="4" w:space="0" w:color="auto"/>
            </w:tcBorders>
            <w:vAlign w:val="center"/>
          </w:tcPr>
          <w:p w14:paraId="015748FB" w14:textId="77777777" w:rsidR="007464CA" w:rsidRPr="002D3455" w:rsidRDefault="007464CA" w:rsidP="007464CA">
            <w:pPr>
              <w:snapToGrid w:val="0"/>
              <w:rPr>
                <w:sz w:val="24"/>
              </w:rPr>
            </w:pPr>
          </w:p>
        </w:tc>
      </w:tr>
      <w:tr w:rsidR="007464CA" w:rsidRPr="007464CA" w14:paraId="5054D805" w14:textId="77777777" w:rsidTr="0043354D">
        <w:trPr>
          <w:trHeight w:val="20"/>
        </w:trPr>
        <w:tc>
          <w:tcPr>
            <w:tcW w:w="993" w:type="dxa"/>
            <w:vMerge w:val="restart"/>
            <w:vAlign w:val="center"/>
          </w:tcPr>
          <w:p w14:paraId="29CEBF23" w14:textId="77777777" w:rsidR="007464CA" w:rsidRPr="002D3455" w:rsidRDefault="007464CA" w:rsidP="002D3455">
            <w:pPr>
              <w:snapToGrid w:val="0"/>
              <w:jc w:val="center"/>
              <w:rPr>
                <w:sz w:val="24"/>
              </w:rPr>
            </w:pPr>
            <w:r w:rsidRPr="002D3455">
              <w:rPr>
                <w:rFonts w:asciiTheme="majorEastAsia" w:eastAsiaTheme="majorEastAsia" w:hAnsiTheme="majorEastAsia" w:hint="eastAsia"/>
                <w:sz w:val="24"/>
              </w:rPr>
              <w:t>連絡先</w:t>
            </w:r>
          </w:p>
        </w:tc>
        <w:tc>
          <w:tcPr>
            <w:tcW w:w="2693" w:type="dxa"/>
            <w:vAlign w:val="center"/>
          </w:tcPr>
          <w:p w14:paraId="7B877BD0" w14:textId="77777777" w:rsidR="007464CA" w:rsidRPr="002D3455" w:rsidRDefault="007464CA" w:rsidP="002D3455">
            <w:pPr>
              <w:snapToGrid w:val="0"/>
              <w:rPr>
                <w:rFonts w:asciiTheme="majorEastAsia" w:eastAsiaTheme="majorEastAsia" w:hAnsiTheme="majorEastAsia"/>
                <w:sz w:val="24"/>
              </w:rPr>
            </w:pPr>
            <w:r w:rsidRPr="002D3455">
              <w:rPr>
                <w:rFonts w:asciiTheme="majorEastAsia" w:eastAsiaTheme="majorEastAsia" w:hAnsiTheme="majorEastAsia" w:hint="eastAsia"/>
                <w:sz w:val="24"/>
              </w:rPr>
              <w:t>住</w:t>
            </w:r>
            <w:r w:rsidR="002D3455">
              <w:rPr>
                <w:rFonts w:asciiTheme="majorEastAsia" w:eastAsiaTheme="majorEastAsia" w:hAnsiTheme="majorEastAsia" w:hint="eastAsia"/>
                <w:sz w:val="24"/>
              </w:rPr>
              <w:t xml:space="preserve">　　</w:t>
            </w:r>
            <w:r w:rsidRPr="002D3455">
              <w:rPr>
                <w:rFonts w:asciiTheme="majorEastAsia" w:eastAsiaTheme="majorEastAsia" w:hAnsiTheme="majorEastAsia" w:hint="eastAsia"/>
                <w:sz w:val="24"/>
              </w:rPr>
              <w:t>所</w:t>
            </w:r>
            <w:r w:rsidR="002D3455">
              <w:rPr>
                <w:rFonts w:asciiTheme="majorEastAsia" w:eastAsiaTheme="majorEastAsia" w:hAnsiTheme="majorEastAsia" w:hint="eastAsia"/>
                <w:sz w:val="24"/>
              </w:rPr>
              <w:t xml:space="preserve">　※必須</w:t>
            </w:r>
          </w:p>
        </w:tc>
        <w:tc>
          <w:tcPr>
            <w:tcW w:w="5953" w:type="dxa"/>
            <w:vAlign w:val="center"/>
          </w:tcPr>
          <w:p w14:paraId="17A5D7CF" w14:textId="77777777" w:rsidR="007464CA" w:rsidRPr="002D3455" w:rsidRDefault="007464CA" w:rsidP="007464CA">
            <w:pPr>
              <w:snapToGrid w:val="0"/>
              <w:rPr>
                <w:sz w:val="24"/>
              </w:rPr>
            </w:pPr>
          </w:p>
        </w:tc>
      </w:tr>
      <w:tr w:rsidR="007464CA" w:rsidRPr="007464CA" w14:paraId="5B508556" w14:textId="77777777" w:rsidTr="0043354D">
        <w:trPr>
          <w:trHeight w:val="51"/>
        </w:trPr>
        <w:tc>
          <w:tcPr>
            <w:tcW w:w="993" w:type="dxa"/>
            <w:vMerge/>
            <w:vAlign w:val="center"/>
          </w:tcPr>
          <w:p w14:paraId="61F01E04" w14:textId="77777777" w:rsidR="007464CA" w:rsidRPr="002D3455" w:rsidRDefault="007464CA" w:rsidP="007464CA">
            <w:pPr>
              <w:snapToGrid w:val="0"/>
              <w:rPr>
                <w:sz w:val="24"/>
              </w:rPr>
            </w:pPr>
          </w:p>
        </w:tc>
        <w:tc>
          <w:tcPr>
            <w:tcW w:w="2693" w:type="dxa"/>
            <w:vAlign w:val="center"/>
          </w:tcPr>
          <w:p w14:paraId="53BC765D" w14:textId="77777777" w:rsidR="007464CA" w:rsidRPr="002D3455" w:rsidRDefault="007464CA" w:rsidP="006C4718">
            <w:pPr>
              <w:snapToGrid w:val="0"/>
              <w:rPr>
                <w:rFonts w:asciiTheme="majorEastAsia" w:eastAsiaTheme="majorEastAsia" w:hAnsiTheme="majorEastAsia"/>
                <w:sz w:val="24"/>
              </w:rPr>
            </w:pPr>
            <w:r w:rsidRPr="002D3455">
              <w:rPr>
                <w:rFonts w:asciiTheme="majorEastAsia" w:eastAsiaTheme="majorEastAsia" w:hAnsiTheme="majorEastAsia" w:hint="eastAsia"/>
                <w:sz w:val="24"/>
              </w:rPr>
              <w:t>電話番号</w:t>
            </w:r>
            <w:r w:rsidR="002D3455">
              <w:rPr>
                <w:rFonts w:asciiTheme="majorEastAsia" w:eastAsiaTheme="majorEastAsia" w:hAnsiTheme="majorEastAsia" w:hint="eastAsia"/>
                <w:sz w:val="24"/>
              </w:rPr>
              <w:t xml:space="preserve">　※必須</w:t>
            </w:r>
          </w:p>
        </w:tc>
        <w:tc>
          <w:tcPr>
            <w:tcW w:w="5953" w:type="dxa"/>
            <w:vAlign w:val="center"/>
          </w:tcPr>
          <w:p w14:paraId="0015B1BE" w14:textId="77777777" w:rsidR="007464CA" w:rsidRPr="002D3455" w:rsidRDefault="007464CA" w:rsidP="007464CA">
            <w:pPr>
              <w:snapToGrid w:val="0"/>
              <w:rPr>
                <w:sz w:val="24"/>
              </w:rPr>
            </w:pPr>
          </w:p>
        </w:tc>
      </w:tr>
      <w:tr w:rsidR="007464CA" w:rsidRPr="007464CA" w14:paraId="7B3E3499" w14:textId="77777777" w:rsidTr="0043354D">
        <w:trPr>
          <w:trHeight w:val="20"/>
        </w:trPr>
        <w:tc>
          <w:tcPr>
            <w:tcW w:w="993" w:type="dxa"/>
            <w:vMerge/>
            <w:vAlign w:val="center"/>
          </w:tcPr>
          <w:p w14:paraId="3B1820BE" w14:textId="77777777" w:rsidR="007464CA" w:rsidRPr="002D3455" w:rsidRDefault="007464CA" w:rsidP="007464CA">
            <w:pPr>
              <w:snapToGrid w:val="0"/>
              <w:rPr>
                <w:sz w:val="24"/>
              </w:rPr>
            </w:pPr>
          </w:p>
        </w:tc>
        <w:tc>
          <w:tcPr>
            <w:tcW w:w="2693" w:type="dxa"/>
            <w:vAlign w:val="center"/>
          </w:tcPr>
          <w:p w14:paraId="27ACDABD" w14:textId="77777777" w:rsidR="007464CA" w:rsidRPr="002D3455" w:rsidRDefault="002D3455" w:rsidP="006C4718">
            <w:pPr>
              <w:snapToGrid w:val="0"/>
              <w:rPr>
                <w:rFonts w:asciiTheme="majorEastAsia" w:eastAsiaTheme="majorEastAsia" w:hAnsiTheme="majorEastAsia"/>
                <w:sz w:val="24"/>
              </w:rPr>
            </w:pPr>
            <w:r w:rsidRPr="002D3455">
              <w:rPr>
                <w:rFonts w:asciiTheme="majorEastAsia" w:eastAsiaTheme="majorEastAsia" w:hAnsiTheme="majorEastAsia" w:hint="eastAsia"/>
                <w:sz w:val="24"/>
              </w:rPr>
              <w:t>E-mail</w:t>
            </w:r>
          </w:p>
        </w:tc>
        <w:tc>
          <w:tcPr>
            <w:tcW w:w="5953" w:type="dxa"/>
            <w:vAlign w:val="center"/>
          </w:tcPr>
          <w:p w14:paraId="2D50439A" w14:textId="77777777" w:rsidR="007464CA" w:rsidRPr="002D3455" w:rsidRDefault="007464CA" w:rsidP="007464CA">
            <w:pPr>
              <w:snapToGrid w:val="0"/>
              <w:rPr>
                <w:sz w:val="24"/>
              </w:rPr>
            </w:pPr>
          </w:p>
        </w:tc>
      </w:tr>
      <w:tr w:rsidR="007464CA" w:rsidRPr="007464CA" w14:paraId="396EAF78" w14:textId="77777777" w:rsidTr="00CC19FA">
        <w:trPr>
          <w:trHeight w:val="6780"/>
        </w:trPr>
        <w:tc>
          <w:tcPr>
            <w:tcW w:w="9639" w:type="dxa"/>
            <w:gridSpan w:val="3"/>
          </w:tcPr>
          <w:p w14:paraId="1C74C0A1" w14:textId="77777777" w:rsidR="007464CA" w:rsidRPr="002D3455" w:rsidRDefault="007464CA" w:rsidP="007464CA">
            <w:pPr>
              <w:snapToGrid w:val="0"/>
              <w:rPr>
                <w:rFonts w:asciiTheme="majorEastAsia" w:eastAsiaTheme="majorEastAsia" w:hAnsiTheme="majorEastAsia"/>
                <w:sz w:val="24"/>
              </w:rPr>
            </w:pPr>
            <w:r w:rsidRPr="002D3455">
              <w:rPr>
                <w:rFonts w:asciiTheme="majorEastAsia" w:eastAsiaTheme="majorEastAsia" w:hAnsiTheme="majorEastAsia" w:hint="eastAsia"/>
                <w:sz w:val="24"/>
              </w:rPr>
              <w:t>ご意見（任意記述）</w:t>
            </w:r>
          </w:p>
          <w:p w14:paraId="460E9B75" w14:textId="77777777" w:rsidR="007464CA" w:rsidRPr="002D3455" w:rsidRDefault="007464CA" w:rsidP="007464CA">
            <w:pPr>
              <w:snapToGrid w:val="0"/>
              <w:rPr>
                <w:sz w:val="24"/>
              </w:rPr>
            </w:pPr>
          </w:p>
        </w:tc>
      </w:tr>
    </w:tbl>
    <w:p w14:paraId="664E71DF" w14:textId="04B2D762" w:rsidR="007464CA" w:rsidRPr="002D3455" w:rsidRDefault="007464CA" w:rsidP="002D3455">
      <w:pPr>
        <w:snapToGrid w:val="0"/>
        <w:spacing w:beforeLines="50" w:before="180"/>
        <w:rPr>
          <w:rFonts w:asciiTheme="majorEastAsia" w:eastAsiaTheme="majorEastAsia" w:hAnsiTheme="majorEastAsia"/>
          <w:sz w:val="24"/>
          <w:szCs w:val="24"/>
        </w:rPr>
      </w:pPr>
      <w:r w:rsidRPr="00881228">
        <w:rPr>
          <w:rFonts w:asciiTheme="majorEastAsia" w:eastAsiaTheme="majorEastAsia" w:hAnsiTheme="majorEastAsia" w:hint="eastAsia"/>
          <w:sz w:val="24"/>
          <w:szCs w:val="24"/>
          <w:u w:val="single"/>
        </w:rPr>
        <w:t>提出期限／</w:t>
      </w:r>
      <w:r w:rsidR="00D16EB6">
        <w:rPr>
          <w:rFonts w:asciiTheme="majorEastAsia" w:eastAsiaTheme="majorEastAsia" w:hAnsiTheme="majorEastAsia" w:hint="eastAsia"/>
          <w:sz w:val="24"/>
          <w:szCs w:val="24"/>
          <w:u w:val="single"/>
        </w:rPr>
        <w:t>令和</w:t>
      </w:r>
      <w:r w:rsidR="00CC19FA">
        <w:rPr>
          <w:rFonts w:asciiTheme="majorEastAsia" w:eastAsiaTheme="majorEastAsia" w:hAnsiTheme="majorEastAsia" w:hint="eastAsia"/>
          <w:sz w:val="24"/>
          <w:szCs w:val="24"/>
          <w:u w:val="single"/>
        </w:rPr>
        <w:t>６</w:t>
      </w:r>
      <w:r w:rsidRPr="00881228">
        <w:rPr>
          <w:rFonts w:asciiTheme="majorEastAsia" w:eastAsiaTheme="majorEastAsia" w:hAnsiTheme="majorEastAsia" w:hint="eastAsia"/>
          <w:sz w:val="24"/>
          <w:szCs w:val="24"/>
          <w:u w:val="single"/>
        </w:rPr>
        <w:t>年</w:t>
      </w:r>
      <w:r w:rsidR="00CC19FA">
        <w:rPr>
          <w:rFonts w:asciiTheme="majorEastAsia" w:eastAsiaTheme="majorEastAsia" w:hAnsiTheme="majorEastAsia" w:hint="eastAsia"/>
          <w:sz w:val="24"/>
          <w:szCs w:val="24"/>
          <w:u w:val="single"/>
        </w:rPr>
        <w:t>６</w:t>
      </w:r>
      <w:r w:rsidRPr="00881228">
        <w:rPr>
          <w:rFonts w:asciiTheme="majorEastAsia" w:eastAsiaTheme="majorEastAsia" w:hAnsiTheme="majorEastAsia" w:hint="eastAsia"/>
          <w:sz w:val="24"/>
          <w:szCs w:val="24"/>
          <w:u w:val="single"/>
        </w:rPr>
        <w:t>月</w:t>
      </w:r>
      <w:r w:rsidR="00CC19FA">
        <w:rPr>
          <w:rFonts w:asciiTheme="majorEastAsia" w:eastAsiaTheme="majorEastAsia" w:hAnsiTheme="majorEastAsia" w:hint="eastAsia"/>
          <w:sz w:val="24"/>
          <w:szCs w:val="24"/>
          <w:u w:val="single"/>
        </w:rPr>
        <w:t>２８</w:t>
      </w:r>
      <w:r w:rsidRPr="00881228">
        <w:rPr>
          <w:rFonts w:asciiTheme="majorEastAsia" w:eastAsiaTheme="majorEastAsia" w:hAnsiTheme="majorEastAsia" w:hint="eastAsia"/>
          <w:sz w:val="24"/>
          <w:szCs w:val="24"/>
          <w:u w:val="single"/>
        </w:rPr>
        <w:t>日（</w:t>
      </w:r>
      <w:r w:rsidR="00B23873">
        <w:rPr>
          <w:rFonts w:asciiTheme="majorEastAsia" w:eastAsiaTheme="majorEastAsia" w:hAnsiTheme="majorEastAsia" w:hint="eastAsia"/>
          <w:sz w:val="24"/>
          <w:szCs w:val="24"/>
          <w:u w:val="single"/>
        </w:rPr>
        <w:t>金</w:t>
      </w:r>
      <w:r w:rsidRPr="00881228">
        <w:rPr>
          <w:rFonts w:asciiTheme="majorEastAsia" w:eastAsiaTheme="majorEastAsia" w:hAnsiTheme="majorEastAsia" w:hint="eastAsia"/>
          <w:sz w:val="24"/>
          <w:szCs w:val="24"/>
          <w:u w:val="single"/>
        </w:rPr>
        <w:t>）</w:t>
      </w:r>
      <w:r w:rsidR="002D3455" w:rsidRPr="00881228">
        <w:rPr>
          <w:rFonts w:asciiTheme="majorEastAsia" w:eastAsiaTheme="majorEastAsia" w:hAnsiTheme="majorEastAsia" w:hint="eastAsia"/>
          <w:sz w:val="24"/>
          <w:szCs w:val="24"/>
          <w:u w:val="single"/>
        </w:rPr>
        <w:t>午後5時30分</w:t>
      </w:r>
      <w:r w:rsidR="002D3455">
        <w:rPr>
          <w:rFonts w:asciiTheme="majorEastAsia" w:eastAsiaTheme="majorEastAsia" w:hAnsiTheme="majorEastAsia" w:hint="eastAsia"/>
          <w:sz w:val="24"/>
          <w:szCs w:val="24"/>
        </w:rPr>
        <w:t xml:space="preserve">　</w:t>
      </w:r>
      <w:r w:rsidR="002D3455" w:rsidRPr="002D3455">
        <w:rPr>
          <w:rFonts w:asciiTheme="majorEastAsia" w:eastAsiaTheme="majorEastAsia" w:hAnsiTheme="majorEastAsia" w:hint="eastAsia"/>
          <w:sz w:val="20"/>
          <w:szCs w:val="24"/>
        </w:rPr>
        <w:t>※郵送の場合は当日消印まで有効</w:t>
      </w:r>
    </w:p>
    <w:p w14:paraId="6A736BB3" w14:textId="77777777" w:rsidR="0043354D" w:rsidRDefault="0043354D" w:rsidP="00645DF2">
      <w:pPr>
        <w:snapToGrid w:val="0"/>
        <w:spacing w:beforeLines="20" w:before="72"/>
        <w:ind w:left="440" w:hangingChars="200" w:hanging="440"/>
        <w:rPr>
          <w:rFonts w:asciiTheme="minorEastAsia" w:hAnsiTheme="minorEastAsia"/>
          <w:sz w:val="22"/>
          <w:szCs w:val="24"/>
        </w:rPr>
      </w:pPr>
      <w:r w:rsidRPr="0043354D">
        <w:rPr>
          <w:rFonts w:asciiTheme="minorEastAsia" w:hAnsiTheme="minorEastAsia" w:hint="eastAsia"/>
          <w:sz w:val="22"/>
          <w:szCs w:val="24"/>
        </w:rPr>
        <w:t>注1）氏名・住所・電話番号欄は必ず記載願います。ご意見の内容を確認する必要がある場合などの連絡のために使用します。</w:t>
      </w:r>
    </w:p>
    <w:p w14:paraId="68F79D3F" w14:textId="77777777" w:rsidR="0043354D" w:rsidRPr="0043354D" w:rsidRDefault="0043354D" w:rsidP="00645DF2">
      <w:pPr>
        <w:snapToGrid w:val="0"/>
        <w:spacing w:beforeLines="20" w:before="72"/>
        <w:ind w:left="440" w:hangingChars="200" w:hanging="440"/>
        <w:rPr>
          <w:rFonts w:asciiTheme="minorEastAsia" w:hAnsiTheme="minorEastAsia"/>
          <w:sz w:val="22"/>
          <w:szCs w:val="24"/>
        </w:rPr>
      </w:pPr>
      <w:r>
        <w:rPr>
          <w:rFonts w:asciiTheme="minorEastAsia" w:hAnsiTheme="minorEastAsia" w:hint="eastAsia"/>
          <w:sz w:val="22"/>
          <w:szCs w:val="24"/>
        </w:rPr>
        <w:t>注2）個別の回答はいたしかねます。</w:t>
      </w:r>
    </w:p>
    <w:p w14:paraId="7E587750" w14:textId="77777777" w:rsidR="0043354D" w:rsidRDefault="0043354D" w:rsidP="00645DF2">
      <w:pPr>
        <w:snapToGrid w:val="0"/>
        <w:spacing w:beforeLines="20" w:before="72"/>
        <w:ind w:left="440" w:hangingChars="200" w:hanging="440"/>
        <w:rPr>
          <w:rFonts w:asciiTheme="minorEastAsia" w:hAnsiTheme="minorEastAsia"/>
          <w:sz w:val="22"/>
          <w:szCs w:val="24"/>
        </w:rPr>
      </w:pPr>
      <w:r w:rsidRPr="0043354D">
        <w:rPr>
          <w:rFonts w:asciiTheme="minorEastAsia" w:hAnsiTheme="minorEastAsia" w:hint="eastAsia"/>
          <w:sz w:val="22"/>
          <w:szCs w:val="24"/>
        </w:rPr>
        <w:t>注</w:t>
      </w:r>
      <w:r>
        <w:rPr>
          <w:rFonts w:asciiTheme="minorEastAsia" w:hAnsiTheme="minorEastAsia" w:hint="eastAsia"/>
          <w:sz w:val="22"/>
          <w:szCs w:val="24"/>
        </w:rPr>
        <w:t>3</w:t>
      </w:r>
      <w:r w:rsidRPr="0043354D">
        <w:rPr>
          <w:rFonts w:asciiTheme="minorEastAsia" w:hAnsiTheme="minorEastAsia" w:hint="eastAsia"/>
          <w:sz w:val="22"/>
          <w:szCs w:val="24"/>
        </w:rPr>
        <w:t>）</w:t>
      </w:r>
      <w:r>
        <w:rPr>
          <w:rFonts w:asciiTheme="minorEastAsia" w:hAnsiTheme="minorEastAsia" w:hint="eastAsia"/>
          <w:sz w:val="22"/>
          <w:szCs w:val="24"/>
        </w:rPr>
        <w:t>お寄せいただいたご意見は、氏名・住所・連絡先を除き公表する場合があります。</w:t>
      </w:r>
    </w:p>
    <w:p w14:paraId="22E63AD1" w14:textId="77777777" w:rsidR="00645DF2" w:rsidRPr="00645DF2" w:rsidRDefault="00645DF2" w:rsidP="00645DF2">
      <w:pPr>
        <w:snapToGrid w:val="0"/>
        <w:spacing w:beforeLines="20" w:before="72"/>
        <w:ind w:left="440" w:hangingChars="200" w:hanging="440"/>
        <w:rPr>
          <w:rFonts w:asciiTheme="minorEastAsia" w:hAnsiTheme="minorEastAsia"/>
          <w:sz w:val="22"/>
          <w:szCs w:val="24"/>
        </w:rPr>
      </w:pPr>
      <w:r>
        <w:rPr>
          <w:rFonts w:asciiTheme="minorEastAsia" w:hAnsiTheme="minorEastAsia" w:hint="eastAsia"/>
          <w:sz w:val="22"/>
          <w:szCs w:val="24"/>
        </w:rPr>
        <w:t>注4）意見書に明記された個人情報は厳重に管理し、本件の目的以外では使用いたしません。</w:t>
      </w:r>
    </w:p>
    <w:p w14:paraId="756B160D" w14:textId="77777777" w:rsidR="0043354D" w:rsidRPr="0043354D" w:rsidRDefault="0043354D" w:rsidP="007464CA">
      <w:pPr>
        <w:snapToGrid w:val="0"/>
        <w:rPr>
          <w:sz w:val="22"/>
          <w:szCs w:val="24"/>
        </w:rPr>
      </w:pPr>
    </w:p>
    <w:p w14:paraId="2839DE6B" w14:textId="77777777" w:rsidR="007464CA" w:rsidRPr="00881228" w:rsidRDefault="007464CA" w:rsidP="00CC19FA">
      <w:pPr>
        <w:snapToGrid w:val="0"/>
        <w:ind w:firstLineChars="1800" w:firstLine="396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【提出・お問い合わせ先】</w:t>
      </w:r>
    </w:p>
    <w:p w14:paraId="2F3A1F45" w14:textId="3F5856BD" w:rsidR="00CC19FA" w:rsidRDefault="007464CA" w:rsidP="00CC19FA">
      <w:pPr>
        <w:snapToGrid w:val="0"/>
        <w:ind w:leftChars="1012" w:left="2125" w:firstLineChars="900" w:firstLine="198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〒093-</w:t>
      </w:r>
      <w:r w:rsidR="00CC19FA">
        <w:rPr>
          <w:rFonts w:asciiTheme="majorEastAsia" w:eastAsiaTheme="majorEastAsia" w:hAnsiTheme="majorEastAsia" w:hint="eastAsia"/>
          <w:sz w:val="22"/>
          <w:szCs w:val="24"/>
        </w:rPr>
        <w:t>0012</w:t>
      </w:r>
      <w:r w:rsidRPr="00881228">
        <w:rPr>
          <w:rFonts w:asciiTheme="majorEastAsia" w:eastAsiaTheme="majorEastAsia" w:hAnsiTheme="majorEastAsia" w:hint="eastAsia"/>
          <w:sz w:val="22"/>
          <w:szCs w:val="24"/>
        </w:rPr>
        <w:t>網走市南</w:t>
      </w:r>
      <w:r w:rsidR="00CC19FA">
        <w:rPr>
          <w:rFonts w:asciiTheme="majorEastAsia" w:eastAsiaTheme="majorEastAsia" w:hAnsiTheme="majorEastAsia" w:hint="eastAsia"/>
          <w:sz w:val="22"/>
          <w:szCs w:val="24"/>
        </w:rPr>
        <w:t>2</w:t>
      </w:r>
      <w:r w:rsidRPr="00881228">
        <w:rPr>
          <w:rFonts w:asciiTheme="majorEastAsia" w:eastAsiaTheme="majorEastAsia" w:hAnsiTheme="majorEastAsia" w:hint="eastAsia"/>
          <w:sz w:val="22"/>
          <w:szCs w:val="24"/>
        </w:rPr>
        <w:t>条</w:t>
      </w:r>
      <w:r w:rsidR="00CC19FA">
        <w:rPr>
          <w:rFonts w:asciiTheme="majorEastAsia" w:eastAsiaTheme="majorEastAsia" w:hAnsiTheme="majorEastAsia" w:hint="eastAsia"/>
          <w:sz w:val="22"/>
          <w:szCs w:val="24"/>
        </w:rPr>
        <w:t>西</w:t>
      </w:r>
      <w:r w:rsidR="00881228">
        <w:rPr>
          <w:rFonts w:asciiTheme="majorEastAsia" w:eastAsiaTheme="majorEastAsia" w:hAnsiTheme="majorEastAsia" w:hint="eastAsia"/>
          <w:sz w:val="22"/>
          <w:szCs w:val="24"/>
        </w:rPr>
        <w:t>4</w:t>
      </w:r>
      <w:r w:rsidRPr="00881228">
        <w:rPr>
          <w:rFonts w:asciiTheme="majorEastAsia" w:eastAsiaTheme="majorEastAsia" w:hAnsiTheme="majorEastAsia" w:hint="eastAsia"/>
          <w:sz w:val="22"/>
          <w:szCs w:val="24"/>
        </w:rPr>
        <w:t>丁目</w:t>
      </w:r>
      <w:r w:rsidR="00CC19FA">
        <w:rPr>
          <w:rFonts w:asciiTheme="majorEastAsia" w:eastAsiaTheme="majorEastAsia" w:hAnsiTheme="majorEastAsia" w:hint="eastAsia"/>
          <w:sz w:val="22"/>
          <w:szCs w:val="24"/>
        </w:rPr>
        <w:t>2番地</w:t>
      </w:r>
    </w:p>
    <w:p w14:paraId="4F1685B6" w14:textId="200689C2" w:rsidR="007464CA" w:rsidRPr="00881228" w:rsidRDefault="007464CA" w:rsidP="00CC19FA">
      <w:pPr>
        <w:snapToGrid w:val="0"/>
        <w:ind w:leftChars="1012" w:left="2125" w:firstLineChars="700" w:firstLine="154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 xml:space="preserve">　</w:t>
      </w:r>
      <w:r w:rsidR="00CC19FA">
        <w:rPr>
          <w:rFonts w:asciiTheme="majorEastAsia" w:eastAsiaTheme="majorEastAsia" w:hAnsiTheme="majorEastAsia" w:hint="eastAsia"/>
          <w:sz w:val="22"/>
          <w:szCs w:val="24"/>
        </w:rPr>
        <w:t xml:space="preserve">　　　 </w:t>
      </w:r>
      <w:r w:rsidRPr="00881228">
        <w:rPr>
          <w:rFonts w:asciiTheme="majorEastAsia" w:eastAsiaTheme="majorEastAsia" w:hAnsiTheme="majorEastAsia" w:hint="eastAsia"/>
          <w:sz w:val="22"/>
          <w:szCs w:val="24"/>
        </w:rPr>
        <w:t>網走</w:t>
      </w:r>
      <w:r w:rsidR="00CC19FA">
        <w:rPr>
          <w:rFonts w:asciiTheme="majorEastAsia" w:eastAsiaTheme="majorEastAsia" w:hAnsiTheme="majorEastAsia" w:hint="eastAsia"/>
          <w:sz w:val="22"/>
          <w:szCs w:val="24"/>
        </w:rPr>
        <w:t>地区消防組合消防本部総務課</w:t>
      </w:r>
    </w:p>
    <w:p w14:paraId="2E1484F7" w14:textId="3A6F5137" w:rsidR="007464CA" w:rsidRPr="00881228" w:rsidRDefault="007464CA" w:rsidP="00CC19FA">
      <w:pPr>
        <w:snapToGrid w:val="0"/>
        <w:ind w:leftChars="1012" w:left="2125" w:firstLineChars="1150" w:firstLine="253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電　話／(0152)4</w:t>
      </w:r>
      <w:r w:rsidR="00CC19FA">
        <w:rPr>
          <w:rFonts w:asciiTheme="majorEastAsia" w:eastAsiaTheme="majorEastAsia" w:hAnsiTheme="majorEastAsia" w:hint="eastAsia"/>
          <w:sz w:val="22"/>
          <w:szCs w:val="24"/>
        </w:rPr>
        <w:t>3</w:t>
      </w:r>
      <w:r w:rsidRPr="00881228">
        <w:rPr>
          <w:rFonts w:asciiTheme="majorEastAsia" w:eastAsiaTheme="majorEastAsia" w:hAnsiTheme="majorEastAsia" w:hint="eastAsia"/>
          <w:sz w:val="22"/>
          <w:szCs w:val="24"/>
        </w:rPr>
        <w:t>-</w:t>
      </w:r>
      <w:r w:rsidR="00CC19FA">
        <w:rPr>
          <w:rFonts w:asciiTheme="majorEastAsia" w:eastAsiaTheme="majorEastAsia" w:hAnsiTheme="majorEastAsia" w:hint="eastAsia"/>
          <w:sz w:val="22"/>
          <w:szCs w:val="24"/>
        </w:rPr>
        <w:t>9485、9486</w:t>
      </w:r>
      <w:r w:rsidRPr="00881228">
        <w:rPr>
          <w:rFonts w:asciiTheme="majorEastAsia" w:eastAsiaTheme="majorEastAsia" w:hAnsiTheme="majorEastAsia" w:hint="eastAsia"/>
          <w:sz w:val="22"/>
          <w:szCs w:val="24"/>
        </w:rPr>
        <w:t>（</w:t>
      </w:r>
      <w:r w:rsidR="00CC19FA">
        <w:rPr>
          <w:rFonts w:asciiTheme="majorEastAsia" w:eastAsiaTheme="majorEastAsia" w:hAnsiTheme="majorEastAsia" w:hint="eastAsia"/>
          <w:sz w:val="22"/>
          <w:szCs w:val="24"/>
        </w:rPr>
        <w:t>直通</w:t>
      </w:r>
      <w:r w:rsidRPr="00881228">
        <w:rPr>
          <w:rFonts w:asciiTheme="majorEastAsia" w:eastAsiaTheme="majorEastAsia" w:hAnsiTheme="majorEastAsia" w:hint="eastAsia"/>
          <w:sz w:val="22"/>
          <w:szCs w:val="24"/>
        </w:rPr>
        <w:t>）</w:t>
      </w:r>
    </w:p>
    <w:p w14:paraId="643DB625" w14:textId="3B81DB33" w:rsidR="007464CA" w:rsidRPr="00881228" w:rsidRDefault="00881228" w:rsidP="00CC19FA">
      <w:pPr>
        <w:snapToGrid w:val="0"/>
        <w:ind w:leftChars="1012" w:left="2125" w:firstLineChars="1150" w:firstLine="2530"/>
        <w:rPr>
          <w:rFonts w:asciiTheme="majorEastAsia" w:eastAsiaTheme="majorEastAsia" w:hAnsiTheme="majorEastAsia"/>
          <w:sz w:val="22"/>
          <w:szCs w:val="24"/>
        </w:rPr>
      </w:pPr>
      <w:r>
        <w:rPr>
          <w:rFonts w:asciiTheme="majorEastAsia" w:eastAsiaTheme="majorEastAsia" w:hAnsiTheme="majorEastAsia" w:hint="eastAsia"/>
          <w:sz w:val="22"/>
          <w:szCs w:val="24"/>
        </w:rPr>
        <w:t>ＦＡＸ</w:t>
      </w:r>
      <w:r w:rsidR="007464CA" w:rsidRPr="00881228">
        <w:rPr>
          <w:rFonts w:asciiTheme="majorEastAsia" w:eastAsiaTheme="majorEastAsia" w:hAnsiTheme="majorEastAsia" w:hint="eastAsia"/>
          <w:sz w:val="22"/>
          <w:szCs w:val="24"/>
        </w:rPr>
        <w:t>／(0152)4</w:t>
      </w:r>
      <w:r w:rsidR="00CC19FA">
        <w:rPr>
          <w:rFonts w:asciiTheme="majorEastAsia" w:eastAsiaTheme="majorEastAsia" w:hAnsiTheme="majorEastAsia" w:hint="eastAsia"/>
          <w:sz w:val="22"/>
          <w:szCs w:val="24"/>
        </w:rPr>
        <w:t>5</w:t>
      </w:r>
      <w:r w:rsidR="007464CA" w:rsidRPr="00881228">
        <w:rPr>
          <w:rFonts w:asciiTheme="majorEastAsia" w:eastAsiaTheme="majorEastAsia" w:hAnsiTheme="majorEastAsia" w:hint="eastAsia"/>
          <w:sz w:val="22"/>
          <w:szCs w:val="24"/>
        </w:rPr>
        <w:t>-</w:t>
      </w:r>
      <w:r w:rsidR="00CC19FA">
        <w:rPr>
          <w:rFonts w:asciiTheme="majorEastAsia" w:eastAsiaTheme="majorEastAsia" w:hAnsiTheme="majorEastAsia" w:hint="eastAsia"/>
          <w:sz w:val="22"/>
          <w:szCs w:val="24"/>
        </w:rPr>
        <w:t>1196</w:t>
      </w:r>
    </w:p>
    <w:p w14:paraId="2E818F0C" w14:textId="1F6A0958" w:rsidR="007464CA" w:rsidRPr="00881228" w:rsidRDefault="007464CA" w:rsidP="00CC19FA">
      <w:pPr>
        <w:snapToGrid w:val="0"/>
        <w:ind w:leftChars="1012" w:left="2125" w:firstLineChars="1200" w:firstLine="264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E-mail／</w:t>
      </w:r>
      <w:r w:rsidR="00CC19FA">
        <w:rPr>
          <w:rFonts w:asciiTheme="majorEastAsia" w:eastAsiaTheme="majorEastAsia" w:hAnsiTheme="majorEastAsia" w:hint="eastAsia"/>
          <w:sz w:val="22"/>
          <w:szCs w:val="24"/>
        </w:rPr>
        <w:t>a-fire</w:t>
      </w:r>
      <w:r w:rsidRPr="00881228">
        <w:rPr>
          <w:rFonts w:asciiTheme="majorEastAsia" w:eastAsiaTheme="majorEastAsia" w:hAnsiTheme="majorEastAsia" w:hint="eastAsia"/>
          <w:sz w:val="22"/>
          <w:szCs w:val="24"/>
        </w:rPr>
        <w:t>@</w:t>
      </w:r>
      <w:r w:rsidR="00CC19FA">
        <w:rPr>
          <w:rFonts w:asciiTheme="majorEastAsia" w:eastAsiaTheme="majorEastAsia" w:hAnsiTheme="majorEastAsia" w:hint="eastAsia"/>
          <w:sz w:val="22"/>
          <w:szCs w:val="24"/>
        </w:rPr>
        <w:t>muse</w:t>
      </w:r>
      <w:r w:rsidRPr="00881228">
        <w:rPr>
          <w:rFonts w:asciiTheme="majorEastAsia" w:eastAsiaTheme="majorEastAsia" w:hAnsiTheme="majorEastAsia" w:hint="eastAsia"/>
          <w:sz w:val="22"/>
          <w:szCs w:val="24"/>
        </w:rPr>
        <w:t>.</w:t>
      </w:r>
      <w:r w:rsidR="00CC19FA">
        <w:rPr>
          <w:rFonts w:asciiTheme="majorEastAsia" w:eastAsiaTheme="majorEastAsia" w:hAnsiTheme="majorEastAsia" w:hint="eastAsia"/>
          <w:sz w:val="22"/>
          <w:szCs w:val="24"/>
        </w:rPr>
        <w:t>ocn</w:t>
      </w:r>
      <w:r w:rsidRPr="00881228">
        <w:rPr>
          <w:rFonts w:asciiTheme="majorEastAsia" w:eastAsiaTheme="majorEastAsia" w:hAnsiTheme="majorEastAsia" w:hint="eastAsia"/>
          <w:sz w:val="22"/>
          <w:szCs w:val="24"/>
        </w:rPr>
        <w:t>.</w:t>
      </w:r>
      <w:r w:rsidR="00CC19FA">
        <w:rPr>
          <w:rFonts w:asciiTheme="majorEastAsia" w:eastAsiaTheme="majorEastAsia" w:hAnsiTheme="majorEastAsia" w:hint="eastAsia"/>
          <w:sz w:val="22"/>
          <w:szCs w:val="24"/>
        </w:rPr>
        <w:t>ne</w:t>
      </w:r>
      <w:r w:rsidRPr="00881228">
        <w:rPr>
          <w:rFonts w:asciiTheme="majorEastAsia" w:eastAsiaTheme="majorEastAsia" w:hAnsiTheme="majorEastAsia" w:hint="eastAsia"/>
          <w:sz w:val="22"/>
          <w:szCs w:val="24"/>
        </w:rPr>
        <w:t>.jp</w:t>
      </w:r>
    </w:p>
    <w:sectPr w:rsidR="007464CA" w:rsidRPr="00881228" w:rsidSect="00D73B73">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35DCE" w14:textId="77777777" w:rsidR="00D73B73" w:rsidRDefault="00D73B73" w:rsidP="007464CA">
      <w:r>
        <w:separator/>
      </w:r>
    </w:p>
  </w:endnote>
  <w:endnote w:type="continuationSeparator" w:id="0">
    <w:p w14:paraId="41BC47CB" w14:textId="77777777" w:rsidR="00D73B73" w:rsidRDefault="00D73B73" w:rsidP="0074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CC74C" w14:textId="77777777" w:rsidR="00D73B73" w:rsidRDefault="00D73B73" w:rsidP="007464CA">
      <w:r>
        <w:separator/>
      </w:r>
    </w:p>
  </w:footnote>
  <w:footnote w:type="continuationSeparator" w:id="0">
    <w:p w14:paraId="5BFCE25D" w14:textId="77777777" w:rsidR="00D73B73" w:rsidRDefault="00D73B73" w:rsidP="00746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AEB"/>
    <w:rsid w:val="00294DF8"/>
    <w:rsid w:val="002D3455"/>
    <w:rsid w:val="002F3AEB"/>
    <w:rsid w:val="0043354D"/>
    <w:rsid w:val="00475600"/>
    <w:rsid w:val="004D0C81"/>
    <w:rsid w:val="00645DF2"/>
    <w:rsid w:val="006C4718"/>
    <w:rsid w:val="007464CA"/>
    <w:rsid w:val="00872F0E"/>
    <w:rsid w:val="00881228"/>
    <w:rsid w:val="009D5DF5"/>
    <w:rsid w:val="00B23873"/>
    <w:rsid w:val="00BF0EA8"/>
    <w:rsid w:val="00CC19FA"/>
    <w:rsid w:val="00D16EB6"/>
    <w:rsid w:val="00D46B01"/>
    <w:rsid w:val="00D65C5F"/>
    <w:rsid w:val="00D7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57BD9"/>
  <w15:docId w15:val="{4D41930A-EE2C-4F9B-9709-992E2991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4CA"/>
    <w:pPr>
      <w:tabs>
        <w:tab w:val="center" w:pos="4252"/>
        <w:tab w:val="right" w:pos="8504"/>
      </w:tabs>
      <w:snapToGrid w:val="0"/>
    </w:pPr>
  </w:style>
  <w:style w:type="character" w:customStyle="1" w:styleId="a4">
    <w:name w:val="ヘッダー (文字)"/>
    <w:basedOn w:val="a0"/>
    <w:link w:val="a3"/>
    <w:uiPriority w:val="99"/>
    <w:rsid w:val="007464CA"/>
  </w:style>
  <w:style w:type="paragraph" w:styleId="a5">
    <w:name w:val="footer"/>
    <w:basedOn w:val="a"/>
    <w:link w:val="a6"/>
    <w:uiPriority w:val="99"/>
    <w:unhideWhenUsed/>
    <w:rsid w:val="007464CA"/>
    <w:pPr>
      <w:tabs>
        <w:tab w:val="center" w:pos="4252"/>
        <w:tab w:val="right" w:pos="8504"/>
      </w:tabs>
      <w:snapToGrid w:val="0"/>
    </w:pPr>
  </w:style>
  <w:style w:type="character" w:customStyle="1" w:styleId="a6">
    <w:name w:val="フッター (文字)"/>
    <w:basedOn w:val="a0"/>
    <w:link w:val="a5"/>
    <w:uiPriority w:val="99"/>
    <w:rsid w:val="007464CA"/>
  </w:style>
  <w:style w:type="table" w:styleId="a7">
    <w:name w:val="Table Grid"/>
    <w:basedOn w:val="a1"/>
    <w:uiPriority w:val="59"/>
    <w:rsid w:val="0074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D0A1-E0A2-4021-AFDB-80D52E7F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abs0015</dc:creator>
  <cp:keywords/>
  <dc:description/>
  <cp:lastModifiedBy>本部総務4</cp:lastModifiedBy>
  <cp:revision>12</cp:revision>
  <cp:lastPrinted>2024-04-09T04:24:00Z</cp:lastPrinted>
  <dcterms:created xsi:type="dcterms:W3CDTF">2018-04-19T03:45:00Z</dcterms:created>
  <dcterms:modified xsi:type="dcterms:W3CDTF">2024-05-31T00:37:00Z</dcterms:modified>
</cp:coreProperties>
</file>